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ind w:firstLine="720"/>
        <w:jc w:val="center"/>
        <w:rPr>
          <w:b/>
        </w:rPr>
      </w:pPr>
    </w:p>
    <w:p w:rsidR="007E07F4" w:rsidRPr="000A0BDA" w:rsidRDefault="007E07F4" w:rsidP="007E07F4">
      <w:pPr>
        <w:ind w:firstLine="720"/>
        <w:jc w:val="center"/>
        <w:rPr>
          <w:b/>
        </w:rPr>
      </w:pPr>
    </w:p>
    <w:p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:rsidR="007E07F4" w:rsidRPr="000A0BDA" w:rsidRDefault="007E07F4" w:rsidP="007E07F4">
      <w:pPr>
        <w:jc w:val="center"/>
        <w:rPr>
          <w:lang w:val="kk-KZ"/>
        </w:rPr>
      </w:pPr>
    </w:p>
    <w:p w:rsidR="001B4FBF" w:rsidRPr="001B4FBF" w:rsidRDefault="001B4FBF" w:rsidP="001B4FBF">
      <w:pPr>
        <w:ind w:firstLine="720"/>
        <w:jc w:val="center"/>
        <w:rPr>
          <w:lang w:val="kk-KZ"/>
        </w:rPr>
      </w:pPr>
      <w:r w:rsidRPr="001B4FBF">
        <w:rPr>
          <w:lang w:val="kk-KZ"/>
        </w:rPr>
        <w:t xml:space="preserve">«6В06103-Компьютерлік инженерия», «6В06103-Туризм», «6В07303 –Жерге орналастыру» мамандықтары бойынша </w:t>
      </w:r>
    </w:p>
    <w:p w:rsidR="007E07F4" w:rsidRPr="000A0BDA" w:rsidRDefault="001B4FBF" w:rsidP="001B4FBF">
      <w:pPr>
        <w:ind w:firstLine="720"/>
        <w:jc w:val="center"/>
        <w:rPr>
          <w:lang w:val="kk-KZ"/>
        </w:rPr>
      </w:pPr>
      <w:r w:rsidRPr="001B4FBF">
        <w:rPr>
          <w:lang w:val="kk-KZ"/>
        </w:rPr>
        <w:t>Білім беру бағдарламасы</w:t>
      </w: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proofErr w:type="spellStart"/>
      <w:r w:rsidRPr="000A0BDA">
        <w:rPr>
          <w:color w:val="000000"/>
          <w:lang w:val="de-DE"/>
        </w:rPr>
        <w:t>mail</w:t>
      </w:r>
      <w:proofErr w:type="spellEnd"/>
      <w:r w:rsidRPr="000A0BDA">
        <w:rPr>
          <w:color w:val="000000"/>
          <w:lang w:val="kk-KZ"/>
        </w:rPr>
        <w:t xml:space="preserve">: </w:t>
      </w:r>
    </w:p>
    <w:p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:rsidR="007E07F4" w:rsidRPr="000A0BDA" w:rsidRDefault="007E07F4" w:rsidP="007E07F4">
      <w:pPr>
        <w:jc w:val="center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jc w:val="both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</w:p>
    <w:p w:rsidR="007E07F4" w:rsidRPr="000A0BDA" w:rsidRDefault="00FA48D9" w:rsidP="007E07F4">
      <w:pPr>
        <w:jc w:val="center"/>
        <w:rPr>
          <w:b/>
          <w:lang w:val="kk-KZ"/>
        </w:rPr>
      </w:pPr>
      <w:r w:rsidRPr="000A0BDA">
        <w:rPr>
          <w:b/>
          <w:lang w:val="kk-KZ"/>
        </w:rPr>
        <w:t>Алматы 201</w:t>
      </w:r>
      <w:r w:rsidR="00D567D5" w:rsidRPr="000A0BDA">
        <w:rPr>
          <w:b/>
          <w:lang w:val="kk-KZ"/>
        </w:rPr>
        <w:t>9</w:t>
      </w:r>
      <w:r w:rsidR="007E07F4" w:rsidRPr="000A0BDA">
        <w:rPr>
          <w:b/>
          <w:lang w:val="kk-KZ"/>
        </w:rPr>
        <w:t xml:space="preserve"> ж.</w:t>
      </w:r>
    </w:p>
    <w:p w:rsidR="007E07F4" w:rsidRPr="000A0BDA" w:rsidRDefault="007E07F4">
      <w:pPr>
        <w:spacing w:after="200" w:line="276" w:lineRule="auto"/>
        <w:rPr>
          <w:b/>
          <w:lang w:val="kk-KZ"/>
        </w:rPr>
      </w:pPr>
      <w:r w:rsidRPr="000A0BDA">
        <w:rPr>
          <w:b/>
          <w:lang w:val="kk-KZ"/>
        </w:rPr>
        <w:br w:type="page"/>
      </w:r>
    </w:p>
    <w:p w:rsidR="00C86498" w:rsidRDefault="00C86498" w:rsidP="00C86498">
      <w:pPr>
        <w:pStyle w:val="a5"/>
        <w:spacing w:after="0"/>
        <w:jc w:val="center"/>
        <w:rPr>
          <w:b/>
          <w:bCs/>
          <w:lang w:val="kk-KZ"/>
        </w:rPr>
      </w:pPr>
      <w:r w:rsidRPr="000A0BDA">
        <w:rPr>
          <w:b/>
          <w:bCs/>
          <w:lang w:val="kk-KZ"/>
        </w:rPr>
        <w:lastRenderedPageBreak/>
        <w:t xml:space="preserve">Практикалық сабақ 1. </w:t>
      </w:r>
    </w:p>
    <w:p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DF72B8" w:rsidRPr="001B4FBF" w:rsidRDefault="00DF72B8" w:rsidP="00DF72B8">
      <w:pPr>
        <w:jc w:val="center"/>
        <w:rPr>
          <w:b/>
          <w:lang w:val="kk-KZ"/>
        </w:rPr>
      </w:pPr>
      <w:bookmarkStart w:id="0" w:name="bookmark2"/>
      <w:r w:rsidRPr="001B4FBF">
        <w:rPr>
          <w:b/>
          <w:lang w:val="kk-KZ"/>
        </w:rPr>
        <w:t>Пайдаланғанәдебиеттер</w:t>
      </w:r>
    </w:p>
    <w:p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0"/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lastRenderedPageBreak/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>Білім берудің әлеуметтік институт ретінде қоғамдағы маңыздылығы</w:t>
      </w:r>
      <w:r w:rsidRPr="00DB2214">
        <w:rPr>
          <w:rFonts w:eastAsia="Calibri"/>
          <w:color w:val="000000"/>
          <w:lang w:val="kk-KZ" w:eastAsia="en-US"/>
        </w:rPr>
        <w:t xml:space="preserve"> </w:t>
      </w:r>
    </w:p>
    <w:p w:rsidR="001B4FBF" w:rsidRPr="000A0BDA" w:rsidRDefault="001B4FBF" w:rsidP="001B4FBF">
      <w:pPr>
        <w:rPr>
          <w:b/>
          <w:lang w:val="kk-KZ"/>
        </w:rPr>
      </w:pPr>
    </w:p>
    <w:p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DB2214" w:rsidRPr="000A0BDA" w:rsidRDefault="00DB2214" w:rsidP="00DB2214">
      <w:pPr>
        <w:jc w:val="center"/>
        <w:rPr>
          <w:b/>
          <w:lang w:val="kk-KZ"/>
        </w:rPr>
      </w:pPr>
    </w:p>
    <w:p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:rsidR="00DB2214" w:rsidRPr="00DB2214" w:rsidRDefault="00DB2214" w:rsidP="00EB7247">
      <w:pPr>
        <w:pStyle w:val="ab"/>
        <w:numPr>
          <w:ilvl w:val="0"/>
          <w:numId w:val="45"/>
        </w:numPr>
      </w:pPr>
      <w:bookmarkStart w:id="1" w:name="_GoBack"/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:rsidR="00DB2214" w:rsidRPr="000A0BDA" w:rsidRDefault="00DB2214" w:rsidP="00DB2214">
      <w:pPr>
        <w:rPr>
          <w:b/>
          <w:lang w:val="kk-KZ"/>
        </w:rPr>
      </w:pPr>
    </w:p>
    <w:bookmarkEnd w:id="1"/>
    <w:p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Әбдірайымова Г.С. Жастар социологиясы: оқу құралы. 2-басылым. – Алматы: "Қазақ университеті", 2012. – 224б.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98" w:rsidRDefault="00751A98" w:rsidP="00FD24F6">
      <w:r>
        <w:separator/>
      </w:r>
    </w:p>
  </w:endnote>
  <w:endnote w:type="continuationSeparator" w:id="0">
    <w:p w:rsidR="00751A98" w:rsidRDefault="00751A98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71" w:rsidRDefault="003F3C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247" w:rsidRPr="00EB7247">
                            <w:rPr>
                              <w:rStyle w:val="a9"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EB7247" w:rsidRPr="00EB7247">
                      <w:rPr>
                        <w:rStyle w:val="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98" w:rsidRDefault="00751A98" w:rsidP="00FD24F6">
      <w:r>
        <w:separator/>
      </w:r>
    </w:p>
  </w:footnote>
  <w:footnote w:type="continuationSeparator" w:id="0">
    <w:p w:rsidR="00751A98" w:rsidRDefault="00751A98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127F76"/>
    <w:rsid w:val="001732B5"/>
    <w:rsid w:val="00181833"/>
    <w:rsid w:val="001A10B8"/>
    <w:rsid w:val="001A4950"/>
    <w:rsid w:val="001B4FBF"/>
    <w:rsid w:val="00262F56"/>
    <w:rsid w:val="00263546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502684"/>
    <w:rsid w:val="00503250"/>
    <w:rsid w:val="0051150C"/>
    <w:rsid w:val="005336EF"/>
    <w:rsid w:val="00544203"/>
    <w:rsid w:val="00547A3F"/>
    <w:rsid w:val="005D320E"/>
    <w:rsid w:val="00604971"/>
    <w:rsid w:val="006C2CAB"/>
    <w:rsid w:val="00734CC9"/>
    <w:rsid w:val="00751A98"/>
    <w:rsid w:val="007575CC"/>
    <w:rsid w:val="007C37FC"/>
    <w:rsid w:val="007D5ABA"/>
    <w:rsid w:val="007E07F4"/>
    <w:rsid w:val="007E6AAE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B5AAA"/>
    <w:rsid w:val="00C0799D"/>
    <w:rsid w:val="00C43158"/>
    <w:rsid w:val="00C4683E"/>
    <w:rsid w:val="00C600C3"/>
    <w:rsid w:val="00C63402"/>
    <w:rsid w:val="00C8127A"/>
    <w:rsid w:val="00C86498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C0A4E"/>
    <w:rsid w:val="00EE649C"/>
    <w:rsid w:val="00F0443B"/>
    <w:rsid w:val="00F3517D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6C7-F015-436C-8D89-B2A30F82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2020-03-14T19:17:00Z</dcterms:created>
  <dcterms:modified xsi:type="dcterms:W3CDTF">2020-03-14T19:41:00Z</dcterms:modified>
</cp:coreProperties>
</file>